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D3C9" w14:textId="77777777" w:rsidR="00C01220" w:rsidRDefault="00C01220">
      <w:pPr>
        <w:ind w:left="-851"/>
        <w:jc w:val="both"/>
      </w:pPr>
    </w:p>
    <w:p w14:paraId="25A68197" w14:textId="690B46CD" w:rsidR="00C01220" w:rsidRDefault="00C01220">
      <w:pPr>
        <w:jc w:val="center"/>
        <w:rPr>
          <w:b/>
          <w:color w:val="002060"/>
          <w:sz w:val="24"/>
          <w:szCs w:val="24"/>
        </w:rPr>
      </w:pPr>
    </w:p>
    <w:p w14:paraId="7FC640D6" w14:textId="77777777" w:rsidR="00C01220" w:rsidRDefault="001C3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TRIENAL </w:t>
      </w:r>
      <w:r w:rsidR="006B68A9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</w:t>
      </w:r>
      <w:r w:rsidR="006B68A9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 xml:space="preserve"> / 202</w:t>
      </w:r>
      <w:r w:rsidR="006B68A9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 xml:space="preserve"> </w:t>
      </w:r>
    </w:p>
    <w:p w14:paraId="73B260C7" w14:textId="77777777" w:rsidR="00C01220" w:rsidRDefault="00C01220">
      <w:pPr>
        <w:jc w:val="center"/>
        <w:rPr>
          <w:b/>
          <w:sz w:val="28"/>
          <w:szCs w:val="28"/>
        </w:rPr>
      </w:pPr>
    </w:p>
    <w:tbl>
      <w:tblPr>
        <w:tblStyle w:val="a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C01220" w14:paraId="7B5D542D" w14:textId="77777777">
        <w:tc>
          <w:tcPr>
            <w:tcW w:w="10490" w:type="dxa"/>
          </w:tcPr>
          <w:p w14:paraId="1D37A90F" w14:textId="77777777" w:rsidR="00C01220" w:rsidRDefault="001C3E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Nombre del Comité Académico o Núcleo Disciplinario </w:t>
            </w:r>
          </w:p>
        </w:tc>
      </w:tr>
      <w:tr w:rsidR="00C01220" w14:paraId="1B207118" w14:textId="77777777">
        <w:tc>
          <w:tcPr>
            <w:tcW w:w="10490" w:type="dxa"/>
          </w:tcPr>
          <w:p w14:paraId="4673373C" w14:textId="77777777" w:rsidR="00C01220" w:rsidRDefault="00C01220">
            <w:pPr>
              <w:jc w:val="both"/>
              <w:rPr>
                <w:b/>
                <w:sz w:val="28"/>
                <w:szCs w:val="28"/>
              </w:rPr>
            </w:pPr>
          </w:p>
          <w:p w14:paraId="4D1AE06C" w14:textId="77777777" w:rsidR="00C01220" w:rsidRDefault="00C0122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69F61BC" w14:textId="77777777" w:rsidR="00C01220" w:rsidRDefault="00C01220">
      <w:pPr>
        <w:jc w:val="center"/>
        <w:rPr>
          <w:b/>
          <w:sz w:val="28"/>
          <w:szCs w:val="28"/>
        </w:rPr>
      </w:pPr>
    </w:p>
    <w:tbl>
      <w:tblPr>
        <w:tblStyle w:val="a0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C01220" w14:paraId="0F74A6AC" w14:textId="77777777">
        <w:tc>
          <w:tcPr>
            <w:tcW w:w="10490" w:type="dxa"/>
          </w:tcPr>
          <w:p w14:paraId="6B755617" w14:textId="77777777" w:rsidR="00C01220" w:rsidRDefault="001C3E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Introducción al Plan Trienal 2021 - 2023 </w:t>
            </w:r>
            <w:r>
              <w:rPr>
                <w:b/>
                <w:color w:val="C00000"/>
                <w:sz w:val="28"/>
                <w:szCs w:val="28"/>
              </w:rPr>
              <w:t>(no más de 500 palabras)</w:t>
            </w:r>
          </w:p>
        </w:tc>
      </w:tr>
      <w:tr w:rsidR="00C01220" w14:paraId="167E6072" w14:textId="77777777">
        <w:tc>
          <w:tcPr>
            <w:tcW w:w="10490" w:type="dxa"/>
          </w:tcPr>
          <w:p w14:paraId="092AC0C5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48320674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422E7585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0B5F3FF1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6024C51C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7DAAA4BA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946A60C" w14:textId="77777777" w:rsidR="00C01220" w:rsidRDefault="00C01220">
      <w:pPr>
        <w:jc w:val="center"/>
        <w:rPr>
          <w:b/>
          <w:sz w:val="28"/>
          <w:szCs w:val="28"/>
        </w:rPr>
      </w:pPr>
    </w:p>
    <w:tbl>
      <w:tblPr>
        <w:tblStyle w:val="a1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536"/>
        <w:gridCol w:w="1843"/>
      </w:tblGrid>
      <w:tr w:rsidR="00C01220" w14:paraId="60A7C40B" w14:textId="77777777">
        <w:tc>
          <w:tcPr>
            <w:tcW w:w="10490" w:type="dxa"/>
            <w:gridSpan w:val="3"/>
          </w:tcPr>
          <w:p w14:paraId="765CC969" w14:textId="77777777" w:rsidR="00C01220" w:rsidRDefault="001C3E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Estratégicos y Específicos del CA/ND</w:t>
            </w:r>
          </w:p>
        </w:tc>
      </w:tr>
      <w:tr w:rsidR="00C01220" w14:paraId="299E90D9" w14:textId="77777777">
        <w:tc>
          <w:tcPr>
            <w:tcW w:w="4111" w:type="dxa"/>
          </w:tcPr>
          <w:p w14:paraId="1F18C06D" w14:textId="77777777" w:rsidR="00C01220" w:rsidRDefault="001C3E3E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</w:rPr>
              <w:t>Objetivos Estratégicos</w:t>
            </w:r>
          </w:p>
        </w:tc>
        <w:tc>
          <w:tcPr>
            <w:tcW w:w="4536" w:type="dxa"/>
          </w:tcPr>
          <w:p w14:paraId="139AD4B1" w14:textId="77777777" w:rsidR="00C01220" w:rsidRDefault="001C3E3E">
            <w:pPr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</w:rPr>
              <w:t>Objetivos Específicos</w:t>
            </w:r>
          </w:p>
        </w:tc>
        <w:tc>
          <w:tcPr>
            <w:tcW w:w="1843" w:type="dxa"/>
          </w:tcPr>
          <w:p w14:paraId="35DE3B88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Observaciones </w:t>
            </w:r>
          </w:p>
        </w:tc>
      </w:tr>
      <w:tr w:rsidR="00C01220" w14:paraId="40AD3C0C" w14:textId="77777777">
        <w:tc>
          <w:tcPr>
            <w:tcW w:w="4111" w:type="dxa"/>
          </w:tcPr>
          <w:p w14:paraId="43279066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36" w:type="dxa"/>
          </w:tcPr>
          <w:p w14:paraId="5FDB8267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14:paraId="03269219" w14:textId="77777777" w:rsidR="00C01220" w:rsidRDefault="00C01220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843" w:type="dxa"/>
          </w:tcPr>
          <w:p w14:paraId="79BF730A" w14:textId="77777777" w:rsidR="00C01220" w:rsidRDefault="00C01220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C01220" w14:paraId="329C54E1" w14:textId="77777777">
        <w:tc>
          <w:tcPr>
            <w:tcW w:w="4111" w:type="dxa"/>
          </w:tcPr>
          <w:p w14:paraId="50E57B0A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4536" w:type="dxa"/>
          </w:tcPr>
          <w:p w14:paraId="0EAE10F1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  <w:p w14:paraId="46CCAD04" w14:textId="77777777" w:rsidR="00C01220" w:rsidRDefault="00C01220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843" w:type="dxa"/>
          </w:tcPr>
          <w:p w14:paraId="35164686" w14:textId="77777777" w:rsidR="00C01220" w:rsidRDefault="00C01220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C01220" w14:paraId="5AB69FAD" w14:textId="77777777">
        <w:tc>
          <w:tcPr>
            <w:tcW w:w="4111" w:type="dxa"/>
          </w:tcPr>
          <w:p w14:paraId="3270F92E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4536" w:type="dxa"/>
          </w:tcPr>
          <w:p w14:paraId="33143174" w14:textId="77777777" w:rsidR="00C01220" w:rsidRDefault="001C3E3E">
            <w:pPr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  <w:p w14:paraId="28B9FD84" w14:textId="77777777" w:rsidR="00C01220" w:rsidRDefault="00C01220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843" w:type="dxa"/>
          </w:tcPr>
          <w:p w14:paraId="023F8AA5" w14:textId="77777777" w:rsidR="00C01220" w:rsidRDefault="00C01220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</w:tbl>
    <w:p w14:paraId="2B18917C" w14:textId="77777777" w:rsidR="00C01220" w:rsidRDefault="00C01220">
      <w:pPr>
        <w:jc w:val="center"/>
        <w:rPr>
          <w:b/>
          <w:sz w:val="28"/>
          <w:szCs w:val="28"/>
        </w:rPr>
      </w:pPr>
    </w:p>
    <w:tbl>
      <w:tblPr>
        <w:tblStyle w:val="a2"/>
        <w:tblW w:w="104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4395"/>
        <w:gridCol w:w="3827"/>
      </w:tblGrid>
      <w:tr w:rsidR="00C01220" w14:paraId="2ABAFD90" w14:textId="77777777">
        <w:tc>
          <w:tcPr>
            <w:tcW w:w="10490" w:type="dxa"/>
            <w:gridSpan w:val="3"/>
          </w:tcPr>
          <w:p w14:paraId="68920029" w14:textId="77777777" w:rsidR="00C01220" w:rsidRDefault="001C3E3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Metas y acciones para el trienio</w:t>
            </w:r>
          </w:p>
          <w:p w14:paraId="441D14FD" w14:textId="77777777" w:rsidR="00C01220" w:rsidRDefault="00C01220"/>
        </w:tc>
      </w:tr>
      <w:tr w:rsidR="00C01220" w14:paraId="409E9C81" w14:textId="77777777">
        <w:tc>
          <w:tcPr>
            <w:tcW w:w="2268" w:type="dxa"/>
          </w:tcPr>
          <w:p w14:paraId="629E3402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Numeración </w:t>
            </w:r>
          </w:p>
          <w:p w14:paraId="6A3E217E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Objetivo Específico </w:t>
            </w:r>
          </w:p>
        </w:tc>
        <w:tc>
          <w:tcPr>
            <w:tcW w:w="4395" w:type="dxa"/>
          </w:tcPr>
          <w:p w14:paraId="6C97C6C6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15B17844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METAS </w:t>
            </w:r>
          </w:p>
        </w:tc>
        <w:tc>
          <w:tcPr>
            <w:tcW w:w="3827" w:type="dxa"/>
          </w:tcPr>
          <w:p w14:paraId="545F968D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721F94DB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Principales acciones por Meta</w:t>
            </w:r>
          </w:p>
        </w:tc>
      </w:tr>
      <w:tr w:rsidR="00C01220" w14:paraId="69C60F62" w14:textId="77777777">
        <w:tc>
          <w:tcPr>
            <w:tcW w:w="2268" w:type="dxa"/>
          </w:tcPr>
          <w:p w14:paraId="1FE6DFF3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772A3402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1A1C8D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220" w14:paraId="704AAA07" w14:textId="77777777">
        <w:tc>
          <w:tcPr>
            <w:tcW w:w="2268" w:type="dxa"/>
          </w:tcPr>
          <w:p w14:paraId="6E490B59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034552FE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8D7EEB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220" w14:paraId="62FD71A2" w14:textId="77777777">
        <w:tc>
          <w:tcPr>
            <w:tcW w:w="10490" w:type="dxa"/>
            <w:gridSpan w:val="3"/>
          </w:tcPr>
          <w:p w14:paraId="7B69C946" w14:textId="77777777" w:rsidR="00C01220" w:rsidRDefault="001C3E3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Metas y acciones para cada año del trienio</w:t>
            </w:r>
          </w:p>
          <w:p w14:paraId="245B70A7" w14:textId="77777777" w:rsidR="00C01220" w:rsidRDefault="00C01220"/>
        </w:tc>
      </w:tr>
      <w:tr w:rsidR="00C01220" w14:paraId="7E1AD9D3" w14:textId="77777777">
        <w:tc>
          <w:tcPr>
            <w:tcW w:w="2268" w:type="dxa"/>
          </w:tcPr>
          <w:p w14:paraId="2FFD522F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Numeración </w:t>
            </w:r>
          </w:p>
          <w:p w14:paraId="244691FE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Objetivo Específico </w:t>
            </w:r>
          </w:p>
        </w:tc>
        <w:tc>
          <w:tcPr>
            <w:tcW w:w="4395" w:type="dxa"/>
          </w:tcPr>
          <w:p w14:paraId="425B8A9A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4CE0FACE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METAS </w:t>
            </w:r>
          </w:p>
        </w:tc>
        <w:tc>
          <w:tcPr>
            <w:tcW w:w="3827" w:type="dxa"/>
          </w:tcPr>
          <w:p w14:paraId="6E0287E6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  <w:p w14:paraId="7224854D" w14:textId="77777777" w:rsidR="00C01220" w:rsidRDefault="001C3E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Principales acciones por Meta</w:t>
            </w:r>
          </w:p>
        </w:tc>
      </w:tr>
      <w:tr w:rsidR="00C01220" w14:paraId="10D3EEE4" w14:textId="77777777">
        <w:tc>
          <w:tcPr>
            <w:tcW w:w="2268" w:type="dxa"/>
          </w:tcPr>
          <w:p w14:paraId="6723616C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535D4A1E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F15197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01220" w14:paraId="1B1DD872" w14:textId="77777777">
        <w:tc>
          <w:tcPr>
            <w:tcW w:w="2268" w:type="dxa"/>
          </w:tcPr>
          <w:p w14:paraId="2D805CEC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30799723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43A7E58B" w14:textId="77777777" w:rsidR="00C01220" w:rsidRDefault="00C012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30543CF" w14:textId="77777777" w:rsidR="00C01220" w:rsidRDefault="00C01220">
      <w:pPr>
        <w:jc w:val="center"/>
        <w:rPr>
          <w:b/>
          <w:sz w:val="28"/>
          <w:szCs w:val="28"/>
        </w:rPr>
      </w:pPr>
    </w:p>
    <w:p w14:paraId="5C075774" w14:textId="77777777" w:rsidR="00C01220" w:rsidRDefault="00C01220">
      <w:pPr>
        <w:spacing w:line="240" w:lineRule="auto"/>
      </w:pPr>
    </w:p>
    <w:tbl>
      <w:tblPr>
        <w:tblStyle w:val="a3"/>
        <w:tblW w:w="10455" w:type="dxa"/>
        <w:tblInd w:w="-1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55"/>
      </w:tblGrid>
      <w:tr w:rsidR="00C01220" w14:paraId="0C85D7F7" w14:textId="77777777">
        <w:tc>
          <w:tcPr>
            <w:tcW w:w="10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F5A1" w14:textId="77777777" w:rsidR="00C01220" w:rsidRDefault="001C3E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INDIQUE COMO Y A CUÁL(ES) OBJETIVO(S) DEL DESARROLLO SOSTENIBLE (ODS) DE LA AGENDA 2030 DE NACIONES UNIDAS, CONTRIBUYE EL PLAN TRIENAL DEL CA/ND. (MÁXIMO 250 PALABRAS) </w:t>
            </w:r>
          </w:p>
        </w:tc>
      </w:tr>
      <w:tr w:rsidR="00C01220" w14:paraId="6B6CA96E" w14:textId="77777777">
        <w:tc>
          <w:tcPr>
            <w:tcW w:w="10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D43C" w14:textId="77777777" w:rsidR="00C01220" w:rsidRDefault="00C01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42ACE489" w14:textId="77777777" w:rsidR="006B68A9" w:rsidRDefault="006B68A9" w:rsidP="006B68A9">
      <w:pPr>
        <w:jc w:val="center"/>
        <w:rPr>
          <w:b/>
          <w:sz w:val="28"/>
          <w:szCs w:val="28"/>
        </w:rPr>
      </w:pPr>
    </w:p>
    <w:p w14:paraId="7DC8341B" w14:textId="77777777" w:rsidR="006B68A9" w:rsidRDefault="006B68A9" w:rsidP="006B6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CRONOGRAMA </w:t>
      </w:r>
    </w:p>
    <w:p w14:paraId="0483F5EF" w14:textId="77777777" w:rsidR="00C01220" w:rsidRDefault="00C01220">
      <w:pPr>
        <w:spacing w:line="240" w:lineRule="auto"/>
      </w:pPr>
    </w:p>
    <w:tbl>
      <w:tblPr>
        <w:tblStyle w:val="a4"/>
        <w:tblW w:w="10490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1995"/>
        <w:gridCol w:w="1049"/>
        <w:gridCol w:w="1048"/>
        <w:gridCol w:w="949"/>
        <w:gridCol w:w="2229"/>
        <w:gridCol w:w="1325"/>
        <w:gridCol w:w="1895"/>
      </w:tblGrid>
      <w:tr w:rsidR="00C01220" w14:paraId="729BA355" w14:textId="77777777">
        <w:trPr>
          <w:trHeight w:val="570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8AB2" w14:textId="77777777" w:rsidR="00C01220" w:rsidRDefault="001C3E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 Operativo - Actividades</w:t>
            </w:r>
          </w:p>
        </w:tc>
      </w:tr>
      <w:tr w:rsidR="00C01220" w14:paraId="760065A8" w14:textId="77777777">
        <w:trPr>
          <w:trHeight w:val="525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D775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Acciones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78CC7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Objetivo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09000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Fecha tentativa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12471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Duración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FF818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Lugar/Sede/Plataforma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D598F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Destinatarios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17633" w14:textId="77777777" w:rsidR="00C01220" w:rsidRDefault="001C3E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Responsables</w:t>
            </w:r>
          </w:p>
        </w:tc>
      </w:tr>
      <w:tr w:rsidR="00C01220" w14:paraId="340AFAC8" w14:textId="77777777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8C3CA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8BC345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F1253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EAEFA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B88D6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0D2F52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DD0B65" w14:textId="77777777" w:rsidR="00C01220" w:rsidRDefault="001C3E3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443A360" w14:textId="77777777" w:rsidR="006B68A9" w:rsidRDefault="006B68A9" w:rsidP="006B68A9">
      <w:pPr>
        <w:jc w:val="center"/>
        <w:rPr>
          <w:b/>
          <w:sz w:val="28"/>
          <w:szCs w:val="28"/>
        </w:rPr>
      </w:pPr>
    </w:p>
    <w:p w14:paraId="51DF4FBF" w14:textId="77777777" w:rsidR="006B68A9" w:rsidRDefault="006B68A9" w:rsidP="006B68A9">
      <w:pPr>
        <w:jc w:val="center"/>
        <w:rPr>
          <w:b/>
          <w:sz w:val="28"/>
          <w:szCs w:val="28"/>
        </w:rPr>
      </w:pPr>
    </w:p>
    <w:p w14:paraId="7F03433A" w14:textId="77777777" w:rsidR="00C01220" w:rsidRDefault="00C01220">
      <w:pPr>
        <w:jc w:val="center"/>
        <w:rPr>
          <w:b/>
          <w:sz w:val="28"/>
          <w:szCs w:val="28"/>
        </w:rPr>
      </w:pPr>
    </w:p>
    <w:p w14:paraId="3B36F70A" w14:textId="77777777" w:rsidR="00C01220" w:rsidRDefault="00C01220" w:rsidP="006B68A9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</w:p>
    <w:sectPr w:rsidR="00C01220">
      <w:headerReference w:type="first" r:id="rId7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2B74" w14:textId="77777777" w:rsidR="00801C46" w:rsidRDefault="00801C46">
      <w:pPr>
        <w:spacing w:after="0" w:line="240" w:lineRule="auto"/>
      </w:pPr>
      <w:r>
        <w:separator/>
      </w:r>
    </w:p>
  </w:endnote>
  <w:endnote w:type="continuationSeparator" w:id="0">
    <w:p w14:paraId="746D608A" w14:textId="77777777" w:rsidR="00801C46" w:rsidRDefault="0080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EE6D" w14:textId="77777777" w:rsidR="00801C46" w:rsidRDefault="00801C46">
      <w:pPr>
        <w:spacing w:after="0" w:line="240" w:lineRule="auto"/>
      </w:pPr>
      <w:r>
        <w:separator/>
      </w:r>
    </w:p>
  </w:footnote>
  <w:footnote w:type="continuationSeparator" w:id="0">
    <w:p w14:paraId="07A3A863" w14:textId="77777777" w:rsidR="00801C46" w:rsidRDefault="0080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06F8" w14:textId="77777777" w:rsidR="00C01220" w:rsidRDefault="00C01220"/>
  <w:tbl>
    <w:tblPr>
      <w:tblStyle w:val="a5"/>
      <w:tblW w:w="10490" w:type="dxa"/>
      <w:tblInd w:w="-11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00" w:firstRow="0" w:lastRow="0" w:firstColumn="0" w:lastColumn="0" w:noHBand="0" w:noVBand="1"/>
    </w:tblPr>
    <w:tblGrid>
      <w:gridCol w:w="3826"/>
      <w:gridCol w:w="6664"/>
    </w:tblGrid>
    <w:tr w:rsidR="00C01220" w14:paraId="2A6EDD50" w14:textId="77777777">
      <w:tc>
        <w:tcPr>
          <w:tcW w:w="3826" w:type="dxa"/>
        </w:tcPr>
        <w:p w14:paraId="620725CC" w14:textId="77777777" w:rsidR="00C01220" w:rsidRDefault="001C3E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5C76A4E" wp14:editId="4E45DD45">
                <wp:extent cx="1158835" cy="144011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8835" cy="14401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</w:tcPr>
        <w:p w14:paraId="4741DB73" w14:textId="77777777" w:rsidR="00C01220" w:rsidRDefault="00C01220">
          <w:pPr>
            <w:jc w:val="center"/>
            <w:rPr>
              <w:b/>
              <w:color w:val="002060"/>
              <w:sz w:val="24"/>
              <w:szCs w:val="24"/>
            </w:rPr>
          </w:pPr>
        </w:p>
        <w:p w14:paraId="448CAA89" w14:textId="77777777" w:rsidR="00C01220" w:rsidRDefault="00C01220">
          <w:pPr>
            <w:jc w:val="center"/>
            <w:rPr>
              <w:b/>
              <w:color w:val="002060"/>
              <w:sz w:val="24"/>
              <w:szCs w:val="24"/>
            </w:rPr>
          </w:pPr>
        </w:p>
        <w:p w14:paraId="637728DA" w14:textId="77777777" w:rsidR="00C01220" w:rsidRDefault="00C01220">
          <w:pPr>
            <w:jc w:val="center"/>
            <w:rPr>
              <w:b/>
              <w:color w:val="002060"/>
              <w:sz w:val="24"/>
              <w:szCs w:val="24"/>
            </w:rPr>
          </w:pPr>
        </w:p>
        <w:p w14:paraId="6D67204A" w14:textId="77777777" w:rsidR="00C01220" w:rsidRDefault="00C01220">
          <w:pPr>
            <w:jc w:val="center"/>
            <w:rPr>
              <w:b/>
              <w:color w:val="002060"/>
              <w:sz w:val="24"/>
              <w:szCs w:val="24"/>
            </w:rPr>
          </w:pPr>
        </w:p>
        <w:p w14:paraId="284EA2B5" w14:textId="77777777" w:rsidR="00C01220" w:rsidRDefault="001C3E3E">
          <w:pPr>
            <w:jc w:val="center"/>
            <w:rPr>
              <w:b/>
              <w:color w:val="002060"/>
              <w:sz w:val="24"/>
              <w:szCs w:val="24"/>
            </w:rPr>
          </w:pPr>
          <w:r>
            <w:rPr>
              <w:b/>
              <w:color w:val="002060"/>
              <w:sz w:val="24"/>
              <w:szCs w:val="24"/>
            </w:rPr>
            <w:t>COMITÉS ACADÉMICOS</w:t>
          </w:r>
        </w:p>
        <w:p w14:paraId="6BC4BBEA" w14:textId="77777777" w:rsidR="00C01220" w:rsidRDefault="00C01220">
          <w:pPr>
            <w:jc w:val="center"/>
            <w:rPr>
              <w:b/>
              <w:color w:val="002060"/>
              <w:sz w:val="24"/>
              <w:szCs w:val="24"/>
            </w:rPr>
          </w:pPr>
        </w:p>
        <w:p w14:paraId="7569E8C1" w14:textId="77777777" w:rsidR="00C01220" w:rsidRDefault="001C3E3E">
          <w:pPr>
            <w:jc w:val="center"/>
            <w:rPr>
              <w:b/>
              <w:sz w:val="24"/>
              <w:szCs w:val="24"/>
            </w:rPr>
          </w:pPr>
          <w:r>
            <w:rPr>
              <w:b/>
              <w:color w:val="002060"/>
              <w:sz w:val="24"/>
              <w:szCs w:val="24"/>
            </w:rPr>
            <w:t xml:space="preserve"> NÚCLEOS DISCIPLINARIOS</w:t>
          </w:r>
        </w:p>
        <w:p w14:paraId="7B1331EA" w14:textId="77777777" w:rsidR="00C01220" w:rsidRDefault="00C012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color w:val="000000"/>
            </w:rPr>
          </w:pPr>
        </w:p>
      </w:tc>
    </w:tr>
  </w:tbl>
  <w:p w14:paraId="7A2D10EA" w14:textId="77777777" w:rsidR="00C01220" w:rsidRDefault="00C012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755"/>
      </w:tabs>
      <w:spacing w:after="0" w:line="240" w:lineRule="auto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20"/>
    <w:rsid w:val="000D0FDB"/>
    <w:rsid w:val="001C3E3E"/>
    <w:rsid w:val="002639F6"/>
    <w:rsid w:val="006B68A9"/>
    <w:rsid w:val="00801C46"/>
    <w:rsid w:val="00C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65A6"/>
  <w15:docId w15:val="{D91E59A5-07B0-4336-8A69-1BE9985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F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1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E56"/>
  </w:style>
  <w:style w:type="paragraph" w:styleId="Piedepgina">
    <w:name w:val="footer"/>
    <w:basedOn w:val="Normal"/>
    <w:link w:val="PiedepginaCar"/>
    <w:uiPriority w:val="99"/>
    <w:unhideWhenUsed/>
    <w:rsid w:val="00761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E5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jnomTfaoAUU0v6G8bCCtvhejXA==">AMUW2mWgQMCUQApZlFpf8LX3ucck2Wzyl5bfVtMreaeywgapGiQx6WsL/7Yes+jySCGXem3gkcMI0mZWcyzqYFzTI/Rj2LQHnjKX2+lSrfyTohIEO4vQ9zZV422SctPtEy7zZX/Vz7rm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Juan Manuel</cp:lastModifiedBy>
  <cp:revision>3</cp:revision>
  <dcterms:created xsi:type="dcterms:W3CDTF">2021-06-20T03:16:00Z</dcterms:created>
  <dcterms:modified xsi:type="dcterms:W3CDTF">2026-04-01T13:45:00Z</dcterms:modified>
</cp:coreProperties>
</file>