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18" w:rsidRDefault="00793E6D">
      <w:r>
        <w:t>XI Seminario de Procesos Cooperativos y Asociativos</w:t>
      </w:r>
    </w:p>
    <w:p w:rsidR="00793E6D" w:rsidRDefault="00793E6D">
      <w:r>
        <w:t>Será en Uruguay los días 7, 8 y 9 de octubre</w:t>
      </w:r>
    </w:p>
    <w:p w:rsidR="00793E6D" w:rsidRDefault="00793E6D">
      <w:r>
        <w:t xml:space="preserve">El décimo primer Seminario de PROCOAS será en Montevideo y tendrá como sede la Universidad de la República. El título este año será: </w:t>
      </w:r>
      <w:r w:rsidRPr="00793E6D">
        <w:rPr>
          <w:i/>
        </w:rPr>
        <w:t>Perspectivas y prospectivas de la economía social y solidaria: Re pensando el Desarrollo.</w:t>
      </w:r>
    </w:p>
    <w:p w:rsidR="00793E6D" w:rsidRDefault="00793E6D">
      <w:r>
        <w:t xml:space="preserve">El encuentro es organizado por el Comité Académico de Procesos cooperativos y asociativos de AUGM, con el apoyo de la Unidad de Estudios Cooperativos del Servicio Central de Extensión y Actividades en </w:t>
      </w:r>
      <w:r w:rsidRPr="00793E6D">
        <w:t xml:space="preserve"> </w:t>
      </w:r>
      <w:r>
        <w:t>el Medio de la Universidad de la República.</w:t>
      </w:r>
    </w:p>
    <w:p w:rsidR="00793E6D" w:rsidRDefault="00793E6D">
      <w:r>
        <w:t xml:space="preserve">Entre los objetivos que se propone el Seminario se destaca “Promover la reflexión conceptual y de prácticas vinculadas a la economía social y solidaria, tomando como eje central la problematización del Desarrollo como objetivo político en sus diferentes expresiones (sociales, </w:t>
      </w:r>
      <w:r w:rsidR="00B6047F">
        <w:t>económi</w:t>
      </w:r>
      <w:r>
        <w:t xml:space="preserve">cas, ambientales, </w:t>
      </w:r>
      <w:proofErr w:type="spellStart"/>
      <w:r>
        <w:t>etc</w:t>
      </w:r>
      <w:proofErr w:type="spellEnd"/>
      <w:r>
        <w:t xml:space="preserve">). </w:t>
      </w:r>
    </w:p>
    <w:p w:rsidR="00793E6D" w:rsidRDefault="00793E6D" w:rsidP="00793E6D">
      <w:r>
        <w:t xml:space="preserve">Los temas previstos son: </w:t>
      </w:r>
      <w:r>
        <w:t xml:space="preserve"> </w:t>
      </w:r>
      <w:r>
        <w:t>Educación y procesos colectivos; derecho colectivo; relaciones de gé</w:t>
      </w:r>
      <w:r>
        <w:t xml:space="preserve">nero y </w:t>
      </w:r>
      <w:r>
        <w:t xml:space="preserve">procesos asociativos de trabajo; </w:t>
      </w:r>
      <w:proofErr w:type="spellStart"/>
      <w:r>
        <w:t>i</w:t>
      </w:r>
      <w:r>
        <w:t>ntercooperación</w:t>
      </w:r>
      <w:proofErr w:type="spellEnd"/>
      <w:r>
        <w:t>; e</w:t>
      </w:r>
      <w:r>
        <w:t>l consumo como problema y la Economía Social y Solidaria</w:t>
      </w:r>
      <w:r>
        <w:t>; g</w:t>
      </w:r>
      <w:r>
        <w:t xml:space="preserve">estión de residuos y participación de los clasificadores. La construcción de una problemática vinculada al desarrollo </w:t>
      </w:r>
      <w:r>
        <w:t xml:space="preserve">de la vida en nuestras ciudades; y </w:t>
      </w:r>
      <w:r>
        <w:t>¿Que</w:t>
      </w:r>
      <w:r w:rsidR="00B6047F">
        <w:t xml:space="preserve"> tecnología para que sociedad?  </w:t>
      </w:r>
      <w:r>
        <w:t>Las Tecnologías Sociales y su relación con la Economía Social y Solidaria, una relación intrínsecamente dialógica.</w:t>
      </w:r>
    </w:p>
    <w:p w:rsidR="00793E6D" w:rsidRDefault="00793E6D">
      <w:r>
        <w:t>La invitación es abierta a todos los interesados, ya sea miembros de los colectivos universitarios, organizaciones sociales</w:t>
      </w:r>
      <w:r w:rsidR="00B6047F">
        <w:t xml:space="preserve"> o personas a nombre individual</w:t>
      </w:r>
      <w:bookmarkStart w:id="0" w:name="_GoBack"/>
      <w:bookmarkEnd w:id="0"/>
      <w:r w:rsidR="00B6047F">
        <w:t xml:space="preserve"> que tengan especial interés en el tema. </w:t>
      </w:r>
    </w:p>
    <w:p w:rsidR="00B6047F" w:rsidRDefault="00B6047F">
      <w:r>
        <w:t xml:space="preserve">El programa completo se puede ver en el siguiente link: </w:t>
      </w:r>
    </w:p>
    <w:p w:rsidR="00B6047F" w:rsidRDefault="00B6047F">
      <w:hyperlink r:id="rId5" w:history="1">
        <w:r w:rsidRPr="00A96591">
          <w:rPr>
            <w:rStyle w:val="Hipervnculo"/>
          </w:rPr>
          <w:t>http://www.extension.edu.uy/procoas2015/programa</w:t>
        </w:r>
      </w:hyperlink>
    </w:p>
    <w:p w:rsidR="00B6047F" w:rsidRDefault="00B6047F">
      <w:r>
        <w:t xml:space="preserve">Por más información, dirigirse a </w:t>
      </w:r>
      <w:hyperlink r:id="rId6" w:history="1">
        <w:r w:rsidRPr="00A96591">
          <w:rPr>
            <w:rStyle w:val="Hipervnculo"/>
          </w:rPr>
          <w:t>xiseminarioprocoasudelar@gmail.com</w:t>
        </w:r>
      </w:hyperlink>
      <w:r>
        <w:t xml:space="preserve"> o a los teléfonos (+598) 24025427 – (+598) 24090286. </w:t>
      </w:r>
    </w:p>
    <w:p w:rsidR="00B6047F" w:rsidRDefault="00B6047F"/>
    <w:p w:rsidR="00B6047F" w:rsidRDefault="00B6047F"/>
    <w:sectPr w:rsidR="00B60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6D"/>
    <w:rsid w:val="00793E6D"/>
    <w:rsid w:val="00B6047F"/>
    <w:rsid w:val="00F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iseminarioprocoasudelar@gmail.com" TargetMode="External"/><Relationship Id="rId5" Type="http://schemas.openxmlformats.org/officeDocument/2006/relationships/hyperlink" Target="http://www.extension.edu.uy/procoas2015/progr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GabrielaLaura</dc:creator>
  <cp:lastModifiedBy>GabrielaLaura</cp:lastModifiedBy>
  <cp:revision>1</cp:revision>
  <dcterms:created xsi:type="dcterms:W3CDTF">2015-09-22T17:53:00Z</dcterms:created>
  <dcterms:modified xsi:type="dcterms:W3CDTF">2015-09-22T18:10:00Z</dcterms:modified>
</cp:coreProperties>
</file>